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D3A2" w14:textId="77777777" w:rsidR="00CA1F32" w:rsidRDefault="00CA1F32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22.07.2021Г. №67</w:t>
      </w:r>
    </w:p>
    <w:p w14:paraId="25739C62" w14:textId="77777777" w:rsidR="00CA1F32" w:rsidRDefault="00CA1F32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5F432DB9" w14:textId="77777777" w:rsidR="00CA1F32" w:rsidRPr="00AB1C5C" w:rsidRDefault="00CA1F32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14:paraId="2F3DEF0B" w14:textId="77777777" w:rsidR="00CA1F32" w:rsidRPr="00AB1C5C" w:rsidRDefault="00CA1F32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</w:t>
      </w:r>
      <w:r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AB1C5C">
        <w:rPr>
          <w:rFonts w:ascii="Arial" w:hAnsi="Arial" w:cs="Arial"/>
          <w:b/>
          <w:sz w:val="32"/>
          <w:szCs w:val="24"/>
        </w:rPr>
        <w:t xml:space="preserve"> РАЙОН</w:t>
      </w:r>
    </w:p>
    <w:p w14:paraId="760854DB" w14:textId="77777777" w:rsidR="00CA1F32" w:rsidRPr="00AB1C5C" w:rsidRDefault="00CA1F32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38AC49EC" w14:textId="77777777" w:rsidR="00CA1F32" w:rsidRPr="00AB1C5C" w:rsidRDefault="00CA1F32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14:paraId="449CC005" w14:textId="77777777" w:rsidR="00CA1F32" w:rsidRPr="00AB1C5C" w:rsidRDefault="00CA1F32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14:paraId="4C7F5F20" w14:textId="77777777" w:rsidR="00CA1F32" w:rsidRPr="00D06B71" w:rsidRDefault="00CA1F32" w:rsidP="004F1635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96F2BCD" w14:textId="51FBD7EF" w:rsidR="00CA1F32" w:rsidRPr="00D06B71" w:rsidRDefault="004F1635" w:rsidP="004F16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r w:rsidR="00D06B71" w:rsidRPr="00D06B71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ПОЛОЖЕНИЯ О</w:t>
      </w:r>
      <w:r w:rsidR="002A1335">
        <w:rPr>
          <w:rFonts w:ascii="Arial" w:eastAsia="Times New Roman" w:hAnsi="Arial" w:cs="Arial"/>
          <w:b/>
          <w:bCs/>
          <w:color w:val="000000"/>
          <w:sz w:val="32"/>
          <w:szCs w:val="32"/>
        </w:rPr>
        <w:t>Б</w:t>
      </w:r>
      <w:r w:rsidR="00D06B71" w:rsidRPr="00D06B7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УСЛОВИЯХ И ПОРЯДКЕ ОКАЗАНИЯ ПОДДЕРЖКИ СУБЪЕКТАМ МАЛОГО И СРЕДНЕГО ПРЕДПРИНИМАТЕЛЬСТВА</w:t>
      </w:r>
      <w:r w:rsidR="00D06B71" w:rsidRPr="00D06B71">
        <w:rPr>
          <w:rFonts w:ascii="Arial" w:eastAsia="Times New Roman" w:hAnsi="Arial" w:cs="Arial"/>
          <w:b/>
          <w:spacing w:val="-6"/>
          <w:sz w:val="32"/>
          <w:szCs w:val="32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Arial" w:eastAsia="Times New Roman" w:hAnsi="Arial" w:cs="Arial"/>
          <w:b/>
          <w:spacing w:val="-6"/>
          <w:sz w:val="32"/>
          <w:szCs w:val="32"/>
        </w:rPr>
        <w:t xml:space="preserve"> </w:t>
      </w:r>
      <w:r w:rsidR="00D06B71" w:rsidRPr="00D06B71">
        <w:rPr>
          <w:rFonts w:ascii="Arial" w:eastAsia="Times New Roman" w:hAnsi="Arial" w:cs="Arial"/>
          <w:b/>
          <w:sz w:val="32"/>
          <w:szCs w:val="32"/>
        </w:rPr>
        <w:t>НА ТЕРРИТОРИИ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06B71" w:rsidRPr="00D06B71">
        <w:rPr>
          <w:rFonts w:ascii="Arial" w:hAnsi="Arial" w:cs="Arial"/>
          <w:b/>
          <w:color w:val="000000"/>
          <w:sz w:val="32"/>
          <w:szCs w:val="32"/>
          <w:lang w:bidi="ru-RU"/>
        </w:rPr>
        <w:t>МУНИЦИПАЛЬНОГО ОБРАЗОВАНИЯ</w:t>
      </w:r>
      <w:r w:rsidR="00D06B71" w:rsidRPr="00D06B71">
        <w:rPr>
          <w:rFonts w:ascii="Arial" w:hAnsi="Arial" w:cs="Arial"/>
          <w:b/>
          <w:sz w:val="32"/>
          <w:szCs w:val="32"/>
        </w:rPr>
        <w:t xml:space="preserve"> «ШАРАЛДАЙ»</w:t>
      </w:r>
    </w:p>
    <w:p w14:paraId="08F01AB0" w14:textId="77777777" w:rsidR="00CA1F32" w:rsidRPr="00D06B71" w:rsidRDefault="00CA1F32" w:rsidP="00D4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3C82CA" w14:textId="77777777" w:rsidR="00D06B71" w:rsidRDefault="00D06B71" w:rsidP="00D44028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6B71">
        <w:rPr>
          <w:rFonts w:ascii="Arial" w:eastAsia="Times New Roman" w:hAnsi="Arial" w:cs="Arial"/>
          <w:spacing w:val="-6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D06B71">
        <w:rPr>
          <w:rFonts w:ascii="Arial" w:eastAsia="Times New Roman" w:hAnsi="Arial" w:cs="Arial"/>
          <w:sz w:val="24"/>
          <w:szCs w:val="24"/>
        </w:rPr>
        <w:t>, руководствуясь Устав</w:t>
      </w:r>
      <w:r w:rsidR="007E5E38">
        <w:rPr>
          <w:rFonts w:ascii="Arial" w:eastAsia="Times New Roman" w:hAnsi="Arial" w:cs="Arial"/>
          <w:sz w:val="24"/>
          <w:szCs w:val="24"/>
        </w:rPr>
        <w:t>ом</w:t>
      </w:r>
      <w:r w:rsidRPr="00D06B71">
        <w:rPr>
          <w:rFonts w:ascii="Arial" w:eastAsia="Times New Roman" w:hAnsi="Arial" w:cs="Arial"/>
          <w:sz w:val="24"/>
          <w:szCs w:val="24"/>
        </w:rPr>
        <w:t xml:space="preserve"> </w:t>
      </w:r>
      <w:r w:rsidR="007E5E38">
        <w:rPr>
          <w:rFonts w:ascii="Arial" w:eastAsia="Times New Roman" w:hAnsi="Arial" w:cs="Arial"/>
          <w:sz w:val="24"/>
          <w:szCs w:val="24"/>
        </w:rPr>
        <w:t>муниципального образования «Шаралдай»</w:t>
      </w:r>
      <w:r w:rsidRPr="00D06B71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727269B4" w14:textId="77777777" w:rsidR="00342ADD" w:rsidRDefault="00342ADD" w:rsidP="00D44028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A4E1501" w14:textId="77777777" w:rsidR="00D06B71" w:rsidRPr="00D06B71" w:rsidRDefault="00342ADD" w:rsidP="00D44028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pacing w:val="-6"/>
          <w:sz w:val="30"/>
          <w:szCs w:val="30"/>
        </w:rPr>
        <w:t>ПОСТ</w:t>
      </w:r>
      <w:r w:rsidR="00D06B71">
        <w:rPr>
          <w:rFonts w:ascii="Arial" w:eastAsia="Times New Roman" w:hAnsi="Arial" w:cs="Arial"/>
          <w:b/>
          <w:spacing w:val="-6"/>
          <w:sz w:val="30"/>
          <w:szCs w:val="30"/>
        </w:rPr>
        <w:t>А</w:t>
      </w:r>
      <w:r>
        <w:rPr>
          <w:rFonts w:ascii="Arial" w:eastAsia="Times New Roman" w:hAnsi="Arial" w:cs="Arial"/>
          <w:b/>
          <w:spacing w:val="-6"/>
          <w:sz w:val="30"/>
          <w:szCs w:val="30"/>
        </w:rPr>
        <w:t>НО</w:t>
      </w:r>
      <w:r w:rsidR="00D06B71">
        <w:rPr>
          <w:rFonts w:ascii="Arial" w:eastAsia="Times New Roman" w:hAnsi="Arial" w:cs="Arial"/>
          <w:b/>
          <w:spacing w:val="-6"/>
          <w:sz w:val="30"/>
          <w:szCs w:val="30"/>
        </w:rPr>
        <w:t>ВЛЯ</w:t>
      </w:r>
      <w:r w:rsidR="00D06B71" w:rsidRPr="00D06B71">
        <w:rPr>
          <w:rFonts w:ascii="Arial" w:eastAsia="Times New Roman" w:hAnsi="Arial" w:cs="Arial"/>
          <w:b/>
          <w:spacing w:val="-6"/>
          <w:sz w:val="30"/>
          <w:szCs w:val="30"/>
        </w:rPr>
        <w:t>Ю:</w:t>
      </w:r>
    </w:p>
    <w:p w14:paraId="10888F86" w14:textId="77777777" w:rsidR="00342ADD" w:rsidRDefault="00342ADD" w:rsidP="00D4402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</w:rPr>
      </w:pPr>
    </w:p>
    <w:p w14:paraId="61F6B815" w14:textId="77777777" w:rsidR="00D06B71" w:rsidRPr="00D06B71" w:rsidRDefault="00D06B71" w:rsidP="00D44028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</w:rPr>
      </w:pPr>
      <w:r w:rsidRPr="00D06B71">
        <w:rPr>
          <w:rFonts w:ascii="Arial" w:eastAsia="Times New Roman" w:hAnsi="Arial" w:cs="Arial"/>
          <w:spacing w:val="-6"/>
          <w:sz w:val="24"/>
          <w:szCs w:val="24"/>
        </w:rPr>
        <w:t xml:space="preserve">1. </w:t>
      </w:r>
      <w:r w:rsidRPr="00D06B71">
        <w:rPr>
          <w:rFonts w:ascii="Arial" w:eastAsia="Times New Roman" w:hAnsi="Arial" w:cs="Arial"/>
          <w:sz w:val="24"/>
          <w:szCs w:val="24"/>
        </w:rPr>
        <w:t>Утвердить Положение о</w:t>
      </w:r>
      <w:r w:rsidR="00EF2755">
        <w:rPr>
          <w:rFonts w:ascii="Arial" w:eastAsia="Times New Roman" w:hAnsi="Arial" w:cs="Arial"/>
          <w:sz w:val="24"/>
          <w:szCs w:val="24"/>
        </w:rPr>
        <w:t>б</w:t>
      </w:r>
      <w:r w:rsidRPr="00D06B71">
        <w:rPr>
          <w:rFonts w:ascii="Arial" w:eastAsia="Times New Roman" w:hAnsi="Arial" w:cs="Arial"/>
          <w:sz w:val="24"/>
          <w:szCs w:val="24"/>
        </w:rPr>
        <w:t xml:space="preserve"> условиях и порядке оказания поддержки субъектам малого </w:t>
      </w:r>
      <w:r w:rsidR="002A1335">
        <w:rPr>
          <w:rFonts w:ascii="Arial" w:eastAsia="Times New Roman" w:hAnsi="Arial" w:cs="Arial"/>
          <w:sz w:val="24"/>
          <w:szCs w:val="24"/>
        </w:rPr>
        <w:t>и среднего предпринимательства</w:t>
      </w:r>
      <w:r w:rsidRPr="00D06B71">
        <w:rPr>
          <w:rFonts w:ascii="Arial" w:eastAsia="Times New Roman" w:hAnsi="Arial" w:cs="Arial"/>
          <w:sz w:val="24"/>
          <w:szCs w:val="24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EF2755">
        <w:rPr>
          <w:rFonts w:ascii="Arial" w:eastAsia="Times New Roman" w:hAnsi="Arial" w:cs="Arial"/>
          <w:sz w:val="24"/>
          <w:szCs w:val="24"/>
        </w:rPr>
        <w:t>муниципального образования «Шаралдай»</w:t>
      </w:r>
      <w:r w:rsidRPr="00D06B71">
        <w:rPr>
          <w:rFonts w:ascii="Arial" w:eastAsia="Times New Roman" w:hAnsi="Arial" w:cs="Arial"/>
          <w:sz w:val="24"/>
          <w:szCs w:val="24"/>
        </w:rPr>
        <w:t xml:space="preserve"> (приложение).</w:t>
      </w:r>
    </w:p>
    <w:p w14:paraId="5100E481" w14:textId="77777777" w:rsidR="00CA1F32" w:rsidRPr="00CF40AF" w:rsidRDefault="00EF2755" w:rsidP="00D4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CA1F32" w:rsidRPr="00CF40AF">
        <w:rPr>
          <w:rFonts w:ascii="Arial" w:hAnsi="Arial" w:cs="Arial"/>
          <w:sz w:val="24"/>
          <w:szCs w:val="24"/>
        </w:rPr>
        <w:t>Опубликовать настоящее постановление в журнале «Вестник» и на официальном сайте МО «Шаралдай» в информационно-телекоммуникационной сети «Интернет»</w:t>
      </w:r>
    </w:p>
    <w:p w14:paraId="2A4B11C4" w14:textId="77777777" w:rsidR="00CA1F32" w:rsidRPr="00CF40AF" w:rsidRDefault="00CA1F32" w:rsidP="00D4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F2755">
        <w:rPr>
          <w:rFonts w:ascii="Arial" w:hAnsi="Arial" w:cs="Arial"/>
          <w:sz w:val="24"/>
          <w:szCs w:val="24"/>
        </w:rPr>
        <w:t xml:space="preserve">. </w:t>
      </w:r>
      <w:r w:rsidRPr="00CF40AF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14:paraId="1CF54B12" w14:textId="77777777" w:rsidR="00CA1F32" w:rsidRPr="00AB1C5C" w:rsidRDefault="00CA1F32" w:rsidP="00D440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94DB43B" w14:textId="77777777" w:rsidR="00CA1F32" w:rsidRPr="00AB1C5C" w:rsidRDefault="00CA1F32" w:rsidP="00D440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507E1E0" w14:textId="77777777" w:rsidR="00CA1F32" w:rsidRPr="00AB1C5C" w:rsidRDefault="00CA1F32" w:rsidP="00D440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A7108D2" w14:textId="341D06CC" w:rsidR="00CA1F32" w:rsidRDefault="00CA1F32" w:rsidP="00D44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МО «Шаралдай»</w:t>
      </w:r>
    </w:p>
    <w:p w14:paraId="7D6C2DD6" w14:textId="77777777" w:rsidR="00CA1F32" w:rsidRDefault="00CA1F32" w:rsidP="00D440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3A276ADF" w14:textId="77777777" w:rsidR="00CA1F32" w:rsidRDefault="00CA1F32" w:rsidP="00D44028">
      <w:pPr>
        <w:spacing w:after="0"/>
      </w:pPr>
    </w:p>
    <w:p w14:paraId="153BB7DE" w14:textId="77777777" w:rsidR="00D44028" w:rsidRDefault="00D44028" w:rsidP="00BB7120">
      <w:pPr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D44028" w:rsidSect="004F1635">
          <w:pgSz w:w="11906" w:h="16838" w:code="9"/>
          <w:pgMar w:top="1134" w:right="567" w:bottom="1134" w:left="1134" w:header="851" w:footer="851" w:gutter="0"/>
          <w:pgNumType w:start="1"/>
          <w:cols w:space="708"/>
          <w:titlePg/>
          <w:docGrid w:linePitch="381"/>
        </w:sectPr>
      </w:pPr>
    </w:p>
    <w:p w14:paraId="1B35E5E8" w14:textId="1AF06334" w:rsidR="00BB7120" w:rsidRPr="004F1635" w:rsidRDefault="00BB7120" w:rsidP="004F1635">
      <w:pPr>
        <w:spacing w:after="0" w:line="240" w:lineRule="auto"/>
        <w:jc w:val="right"/>
        <w:rPr>
          <w:rFonts w:ascii="Courier New" w:hAnsi="Courier New" w:cs="Courier New"/>
        </w:rPr>
      </w:pPr>
      <w:r w:rsidRPr="004F1635">
        <w:rPr>
          <w:rFonts w:ascii="Courier New" w:hAnsi="Courier New" w:cs="Courier New"/>
        </w:rPr>
        <w:lastRenderedPageBreak/>
        <w:t>ПРИЛОЖЕНИЕ</w:t>
      </w:r>
    </w:p>
    <w:p w14:paraId="7DC1C54D" w14:textId="77777777" w:rsidR="00BB7120" w:rsidRPr="004F1635" w:rsidRDefault="00BB7120" w:rsidP="00BB7120">
      <w:pPr>
        <w:spacing w:after="0" w:line="240" w:lineRule="auto"/>
        <w:jc w:val="right"/>
        <w:rPr>
          <w:rFonts w:ascii="Courier New" w:hAnsi="Courier New" w:cs="Courier New"/>
        </w:rPr>
      </w:pPr>
      <w:r w:rsidRPr="004F1635">
        <w:rPr>
          <w:rFonts w:ascii="Courier New" w:hAnsi="Courier New" w:cs="Courier New"/>
        </w:rPr>
        <w:t>УТВЕРЖДЕНО</w:t>
      </w:r>
    </w:p>
    <w:p w14:paraId="0DBB1AE1" w14:textId="77777777" w:rsidR="00BB7120" w:rsidRPr="004F1635" w:rsidRDefault="00BB7120" w:rsidP="00BB7120">
      <w:pPr>
        <w:spacing w:after="0" w:line="240" w:lineRule="auto"/>
        <w:jc w:val="right"/>
        <w:rPr>
          <w:rFonts w:ascii="Courier New" w:hAnsi="Courier New" w:cs="Courier New"/>
        </w:rPr>
      </w:pPr>
      <w:r w:rsidRPr="004F1635">
        <w:rPr>
          <w:rFonts w:ascii="Courier New" w:hAnsi="Courier New" w:cs="Courier New"/>
        </w:rPr>
        <w:t>постановлением администрации</w:t>
      </w:r>
    </w:p>
    <w:p w14:paraId="5E02DF9C" w14:textId="77777777" w:rsidR="00BB7120" w:rsidRPr="004F1635" w:rsidRDefault="002A1335" w:rsidP="00BB7120">
      <w:pPr>
        <w:spacing w:after="0" w:line="240" w:lineRule="auto"/>
        <w:jc w:val="right"/>
        <w:rPr>
          <w:rFonts w:ascii="Courier New" w:hAnsi="Courier New" w:cs="Courier New"/>
        </w:rPr>
      </w:pPr>
      <w:r w:rsidRPr="004F1635">
        <w:rPr>
          <w:rFonts w:ascii="Courier New" w:hAnsi="Courier New" w:cs="Courier New"/>
        </w:rPr>
        <w:t>МО «Шаралдай»</w:t>
      </w:r>
    </w:p>
    <w:p w14:paraId="2F495484" w14:textId="77777777" w:rsidR="00BB7120" w:rsidRPr="004F1635" w:rsidRDefault="00BB7120" w:rsidP="00BB7120">
      <w:pPr>
        <w:spacing w:after="0" w:line="240" w:lineRule="auto"/>
        <w:jc w:val="right"/>
        <w:rPr>
          <w:rFonts w:ascii="Arial" w:hAnsi="Arial" w:cs="Arial"/>
        </w:rPr>
      </w:pPr>
      <w:r w:rsidRPr="004F1635">
        <w:rPr>
          <w:rFonts w:ascii="Courier New" w:hAnsi="Courier New" w:cs="Courier New"/>
        </w:rPr>
        <w:t xml:space="preserve">от </w:t>
      </w:r>
      <w:r w:rsidR="002A1335" w:rsidRPr="004F1635">
        <w:rPr>
          <w:rFonts w:ascii="Courier New" w:hAnsi="Courier New" w:cs="Courier New"/>
        </w:rPr>
        <w:t>22.</w:t>
      </w:r>
      <w:r w:rsidRPr="004F1635">
        <w:rPr>
          <w:rFonts w:ascii="Courier New" w:hAnsi="Courier New" w:cs="Courier New"/>
        </w:rPr>
        <w:t>0</w:t>
      </w:r>
      <w:r w:rsidR="002A1335" w:rsidRPr="004F1635">
        <w:rPr>
          <w:rFonts w:ascii="Courier New" w:hAnsi="Courier New" w:cs="Courier New"/>
        </w:rPr>
        <w:t>7</w:t>
      </w:r>
      <w:r w:rsidRPr="004F1635">
        <w:rPr>
          <w:rFonts w:ascii="Courier New" w:hAnsi="Courier New" w:cs="Courier New"/>
        </w:rPr>
        <w:t>.202</w:t>
      </w:r>
      <w:r w:rsidR="002A1335" w:rsidRPr="004F1635">
        <w:rPr>
          <w:rFonts w:ascii="Courier New" w:hAnsi="Courier New" w:cs="Courier New"/>
        </w:rPr>
        <w:t>1</w:t>
      </w:r>
      <w:r w:rsidRPr="004F1635">
        <w:rPr>
          <w:rFonts w:ascii="Courier New" w:hAnsi="Courier New" w:cs="Courier New"/>
        </w:rPr>
        <w:t xml:space="preserve"> № 6</w:t>
      </w:r>
      <w:r w:rsidR="002A1335" w:rsidRPr="004F1635">
        <w:rPr>
          <w:rFonts w:ascii="Courier New" w:hAnsi="Courier New" w:cs="Courier New"/>
        </w:rPr>
        <w:t>7</w:t>
      </w:r>
    </w:p>
    <w:p w14:paraId="5FA181ED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02578F" w14:textId="77777777" w:rsidR="00BB7120" w:rsidRPr="00BB7120" w:rsidRDefault="00BB7120" w:rsidP="00BB7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120">
        <w:rPr>
          <w:rFonts w:ascii="Arial" w:hAnsi="Arial" w:cs="Arial"/>
          <w:b/>
          <w:sz w:val="24"/>
          <w:szCs w:val="24"/>
        </w:rPr>
        <w:t>ПОЛОЖЕНИЕ</w:t>
      </w:r>
    </w:p>
    <w:p w14:paraId="3EE5E975" w14:textId="77777777" w:rsidR="002A1335" w:rsidRDefault="00BB7120" w:rsidP="00BB7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120">
        <w:rPr>
          <w:rFonts w:ascii="Arial" w:hAnsi="Arial" w:cs="Arial"/>
          <w:b/>
          <w:sz w:val="24"/>
          <w:szCs w:val="24"/>
        </w:rPr>
        <w:t>о</w:t>
      </w:r>
      <w:r w:rsidR="002A1335">
        <w:rPr>
          <w:rFonts w:ascii="Arial" w:hAnsi="Arial" w:cs="Arial"/>
          <w:b/>
          <w:sz w:val="24"/>
          <w:szCs w:val="24"/>
        </w:rPr>
        <w:t>б</w:t>
      </w:r>
      <w:r w:rsidRPr="00BB7120">
        <w:rPr>
          <w:rFonts w:ascii="Arial" w:hAnsi="Arial" w:cs="Arial"/>
          <w:b/>
          <w:sz w:val="24"/>
          <w:szCs w:val="24"/>
        </w:rPr>
        <w:t xml:space="preserve"> условиях и порядке оказания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3A058C" w14:textId="77777777" w:rsidR="00BB7120" w:rsidRPr="00BB7120" w:rsidRDefault="00BB7120" w:rsidP="00BB7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120">
        <w:rPr>
          <w:rFonts w:ascii="Arial" w:hAnsi="Arial" w:cs="Arial"/>
          <w:b/>
          <w:sz w:val="24"/>
          <w:szCs w:val="24"/>
        </w:rPr>
        <w:t xml:space="preserve">на территории </w:t>
      </w:r>
      <w:r>
        <w:rPr>
          <w:rFonts w:ascii="Arial" w:hAnsi="Arial" w:cs="Arial"/>
          <w:b/>
          <w:sz w:val="24"/>
          <w:szCs w:val="24"/>
        </w:rPr>
        <w:t>МО «Шаралдай»</w:t>
      </w:r>
    </w:p>
    <w:p w14:paraId="6DF38FBE" w14:textId="77777777" w:rsidR="00BB7120" w:rsidRPr="00BB7120" w:rsidRDefault="00BB7120" w:rsidP="00BB71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DE5B98" w14:textId="77777777" w:rsidR="00BB7120" w:rsidRPr="00BB7120" w:rsidRDefault="00BB7120" w:rsidP="00BB71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1. Общие положения</w:t>
      </w:r>
    </w:p>
    <w:p w14:paraId="746C9B86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97648F" w14:textId="77777777" w:rsidR="00BB7120" w:rsidRPr="00BB7120" w:rsidRDefault="00BB7120" w:rsidP="00BB7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>
        <w:rPr>
          <w:rFonts w:ascii="Arial" w:hAnsi="Arial" w:cs="Arial"/>
          <w:sz w:val="24"/>
          <w:szCs w:val="24"/>
        </w:rPr>
        <w:t>МО «Шаралдай»</w:t>
      </w:r>
      <w:r w:rsidRPr="00BB7120">
        <w:rPr>
          <w:rFonts w:ascii="Arial" w:hAnsi="Arial" w:cs="Arial"/>
          <w:sz w:val="24"/>
          <w:szCs w:val="24"/>
        </w:rPr>
        <w:t>.</w:t>
      </w:r>
    </w:p>
    <w:p w14:paraId="1BF9859D" w14:textId="77777777" w:rsidR="00BB7120" w:rsidRPr="00BB7120" w:rsidRDefault="00BB7120" w:rsidP="00BB71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Настоящее положение определяет</w:t>
      </w:r>
      <w:bookmarkStart w:id="0" w:name="YANDEX_42"/>
      <w:bookmarkEnd w:id="0"/>
      <w:r w:rsidRPr="00BB7120">
        <w:rPr>
          <w:rFonts w:ascii="Arial" w:hAnsi="Arial" w:cs="Arial"/>
          <w:sz w:val="24"/>
          <w:szCs w:val="24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BB7120">
        <w:rPr>
          <w:rFonts w:ascii="Arial" w:hAnsi="Arial" w:cs="Arial"/>
          <w:sz w:val="24"/>
          <w:szCs w:val="24"/>
        </w:rPr>
        <w:t xml:space="preserve">малого </w:t>
      </w:r>
      <w:bookmarkStart w:id="2" w:name="YANDEX_44"/>
      <w:bookmarkEnd w:id="2"/>
      <w:r w:rsidRPr="00BB7120">
        <w:rPr>
          <w:rFonts w:ascii="Arial" w:hAnsi="Arial" w:cs="Arial"/>
          <w:sz w:val="24"/>
          <w:szCs w:val="24"/>
        </w:rPr>
        <w:t xml:space="preserve">и </w:t>
      </w:r>
      <w:bookmarkStart w:id="3" w:name="YANDEX_45"/>
      <w:bookmarkEnd w:id="3"/>
      <w:r w:rsidRPr="00BB7120">
        <w:rPr>
          <w:rFonts w:ascii="Arial" w:hAnsi="Arial" w:cs="Arial"/>
          <w:sz w:val="24"/>
          <w:szCs w:val="24"/>
        </w:rPr>
        <w:t xml:space="preserve">среднего </w:t>
      </w:r>
      <w:bookmarkStart w:id="4" w:name="YANDEX_46"/>
      <w:bookmarkEnd w:id="4"/>
      <w:r w:rsidRPr="00BB7120">
        <w:rPr>
          <w:rFonts w:ascii="Arial" w:hAnsi="Arial" w:cs="Arial"/>
          <w:sz w:val="24"/>
          <w:szCs w:val="24"/>
        </w:rPr>
        <w:t>предпринимательства.</w:t>
      </w:r>
    </w:p>
    <w:p w14:paraId="4E878C56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1F90D7" w14:textId="77777777" w:rsidR="00BB7120" w:rsidRPr="00BB7120" w:rsidRDefault="00BB7120" w:rsidP="00BB71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2. Условия </w:t>
      </w:r>
      <w:bookmarkStart w:id="5" w:name="YANDEX_77"/>
      <w:bookmarkEnd w:id="5"/>
      <w:r w:rsidRPr="00BB7120">
        <w:rPr>
          <w:rFonts w:ascii="Arial" w:hAnsi="Arial" w:cs="Arial"/>
          <w:sz w:val="24"/>
          <w:szCs w:val="24"/>
        </w:rPr>
        <w:t xml:space="preserve">и порядок </w:t>
      </w:r>
      <w:bookmarkStart w:id="6" w:name="YANDEX_78"/>
      <w:bookmarkEnd w:id="6"/>
      <w:r w:rsidRPr="00BB7120">
        <w:rPr>
          <w:rFonts w:ascii="Arial" w:hAnsi="Arial" w:cs="Arial"/>
          <w:sz w:val="24"/>
          <w:szCs w:val="24"/>
        </w:rPr>
        <w:t xml:space="preserve">оказания </w:t>
      </w:r>
      <w:bookmarkStart w:id="7" w:name="YANDEX_79"/>
      <w:bookmarkEnd w:id="7"/>
      <w:r w:rsidRPr="00BB7120">
        <w:rPr>
          <w:rFonts w:ascii="Arial" w:hAnsi="Arial" w:cs="Arial"/>
          <w:sz w:val="24"/>
          <w:szCs w:val="24"/>
        </w:rPr>
        <w:t xml:space="preserve">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>
        <w:rPr>
          <w:rFonts w:ascii="Arial" w:hAnsi="Arial" w:cs="Arial"/>
          <w:sz w:val="24"/>
          <w:szCs w:val="24"/>
        </w:rPr>
        <w:t>МО «Шаралдай»</w:t>
      </w:r>
    </w:p>
    <w:p w14:paraId="73045A86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11BF65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2.1. На территории</w:t>
      </w:r>
      <w:bookmarkStart w:id="8" w:name="YANDEX_85"/>
      <w:bookmarkEnd w:id="8"/>
      <w:r w:rsidRPr="00BB71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«Шаралдай»</w:t>
      </w:r>
      <w:r w:rsidRPr="00BB7120">
        <w:rPr>
          <w:rFonts w:ascii="Arial" w:hAnsi="Arial" w:cs="Arial"/>
          <w:sz w:val="24"/>
          <w:szCs w:val="24"/>
        </w:rPr>
        <w:t xml:space="preserve"> поддержка</w:t>
      </w:r>
      <w:bookmarkStart w:id="9" w:name="YANDEX_86"/>
      <w:bookmarkEnd w:id="9"/>
      <w:r w:rsidRPr="00BB7120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14:paraId="08E82AC9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- консультационная;</w:t>
      </w:r>
    </w:p>
    <w:p w14:paraId="4DBE111F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- финансовая;</w:t>
      </w:r>
    </w:p>
    <w:p w14:paraId="0FA3C3A2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- имущественная;</w:t>
      </w:r>
    </w:p>
    <w:p w14:paraId="1894CA83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- информационная;</w:t>
      </w:r>
    </w:p>
    <w:p w14:paraId="1F29C0F5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YANDEX_91"/>
      <w:bookmarkEnd w:id="10"/>
      <w:r w:rsidRPr="00BB7120">
        <w:rPr>
          <w:rFonts w:ascii="Arial" w:hAnsi="Arial" w:cs="Arial"/>
          <w:sz w:val="24"/>
          <w:szCs w:val="24"/>
        </w:rPr>
        <w:t xml:space="preserve">- поддержка в области подготовки, переподготовки </w:t>
      </w:r>
      <w:bookmarkStart w:id="11" w:name="YANDEX_92"/>
      <w:bookmarkEnd w:id="11"/>
      <w:r w:rsidRPr="00BB7120">
        <w:rPr>
          <w:rFonts w:ascii="Arial" w:hAnsi="Arial" w:cs="Arial"/>
          <w:sz w:val="24"/>
          <w:szCs w:val="24"/>
        </w:rPr>
        <w:t>и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1FDC47C7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2.2. Основными принципами </w:t>
      </w:r>
      <w:bookmarkStart w:id="12" w:name="YANDEX_119"/>
      <w:bookmarkEnd w:id="12"/>
      <w:r w:rsidRPr="00BB7120">
        <w:rPr>
          <w:rFonts w:ascii="Arial" w:hAnsi="Arial" w:cs="Arial"/>
          <w:sz w:val="24"/>
          <w:szCs w:val="24"/>
        </w:rPr>
        <w:t>поддержки являются:</w:t>
      </w:r>
    </w:p>
    <w:p w14:paraId="60BA6FCA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- заявительный </w:t>
      </w:r>
      <w:bookmarkStart w:id="13" w:name="YANDEX_120"/>
      <w:bookmarkEnd w:id="13"/>
      <w:r w:rsidRPr="00BB7120">
        <w:rPr>
          <w:rFonts w:ascii="Arial" w:hAnsi="Arial" w:cs="Arial"/>
          <w:sz w:val="24"/>
          <w:szCs w:val="24"/>
        </w:rPr>
        <w:t xml:space="preserve">порядок </w:t>
      </w:r>
      <w:bookmarkStart w:id="14" w:name="YANDEX_121"/>
      <w:bookmarkEnd w:id="14"/>
      <w:r w:rsidRPr="00BB7120">
        <w:rPr>
          <w:rFonts w:ascii="Arial" w:hAnsi="Arial" w:cs="Arial"/>
          <w:sz w:val="24"/>
          <w:szCs w:val="24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BB7120">
        <w:rPr>
          <w:rFonts w:ascii="Arial" w:hAnsi="Arial" w:cs="Arial"/>
          <w:sz w:val="24"/>
          <w:szCs w:val="24"/>
        </w:rPr>
        <w:t>за</w:t>
      </w:r>
      <w:bookmarkStart w:id="16" w:name="YANDEX_128"/>
      <w:bookmarkEnd w:id="16"/>
      <w:r w:rsidRPr="00BB7120">
        <w:rPr>
          <w:rFonts w:ascii="Arial" w:hAnsi="Arial" w:cs="Arial"/>
          <w:sz w:val="24"/>
          <w:szCs w:val="24"/>
        </w:rPr>
        <w:t xml:space="preserve"> оказанием</w:t>
      </w:r>
      <w:bookmarkStart w:id="17" w:name="YANDEX_129"/>
      <w:bookmarkEnd w:id="17"/>
      <w:r w:rsidRPr="00BB7120">
        <w:rPr>
          <w:rFonts w:ascii="Arial" w:hAnsi="Arial" w:cs="Arial"/>
          <w:sz w:val="24"/>
          <w:szCs w:val="24"/>
        </w:rPr>
        <w:t xml:space="preserve"> поддержки;</w:t>
      </w:r>
    </w:p>
    <w:p w14:paraId="6B5F71B2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-доступность инфраструктуры </w:t>
      </w:r>
      <w:bookmarkStart w:id="18" w:name="YANDEX_130"/>
      <w:bookmarkEnd w:id="18"/>
      <w:r w:rsidRPr="00BB7120">
        <w:rPr>
          <w:rFonts w:ascii="Arial" w:hAnsi="Arial" w:cs="Arial"/>
          <w:sz w:val="24"/>
          <w:szCs w:val="24"/>
        </w:rPr>
        <w:t>поддержки</w:t>
      </w:r>
      <w:bookmarkStart w:id="19" w:name="YANDEX_131"/>
      <w:bookmarkEnd w:id="19"/>
      <w:r w:rsidRPr="00BB7120">
        <w:rPr>
          <w:rFonts w:ascii="Arial" w:hAnsi="Arial" w:cs="Arial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14:paraId="4799A749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lastRenderedPageBreak/>
        <w:t>- равный доступ</w:t>
      </w:r>
      <w:bookmarkStart w:id="20" w:name="YANDEX_136"/>
      <w:bookmarkEnd w:id="20"/>
      <w:r w:rsidRPr="00BB7120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1" w:name="YANDEX_141"/>
      <w:bookmarkEnd w:id="21"/>
    </w:p>
    <w:p w14:paraId="6CB36B77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-оказание </w:t>
      </w:r>
      <w:bookmarkStart w:id="22" w:name="YANDEX_142"/>
      <w:bookmarkEnd w:id="22"/>
      <w:r w:rsidRPr="00BB7120">
        <w:rPr>
          <w:rFonts w:ascii="Arial" w:hAnsi="Arial" w:cs="Arial"/>
          <w:sz w:val="24"/>
          <w:szCs w:val="24"/>
        </w:rPr>
        <w:t>поддержки с соблюдением требований действующего законодательства;</w:t>
      </w:r>
    </w:p>
    <w:p w14:paraId="3A2EAD2A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BB7120">
        <w:rPr>
          <w:rFonts w:ascii="Arial" w:hAnsi="Arial" w:cs="Arial"/>
          <w:sz w:val="24"/>
          <w:szCs w:val="24"/>
        </w:rPr>
        <w:t>- открытость процедур</w:t>
      </w:r>
      <w:bookmarkStart w:id="23" w:name="YANDEX_143"/>
      <w:bookmarkEnd w:id="23"/>
      <w:r w:rsidRPr="00BB7120">
        <w:rPr>
          <w:rFonts w:ascii="Arial" w:hAnsi="Arial" w:cs="Arial"/>
          <w:sz w:val="24"/>
          <w:szCs w:val="24"/>
        </w:rPr>
        <w:t xml:space="preserve"> оказания</w:t>
      </w:r>
      <w:bookmarkStart w:id="24" w:name="YANDEX_144"/>
      <w:bookmarkEnd w:id="24"/>
      <w:r w:rsidRPr="00BB7120">
        <w:rPr>
          <w:rFonts w:ascii="Arial" w:hAnsi="Arial" w:cs="Arial"/>
          <w:sz w:val="24"/>
          <w:szCs w:val="24"/>
        </w:rPr>
        <w:t xml:space="preserve"> поддержки.</w:t>
      </w:r>
    </w:p>
    <w:p w14:paraId="2BB604B1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обращение рассматривается в соответствии с </w:t>
      </w:r>
      <w:bookmarkStart w:id="25" w:name="YANDEX_152"/>
      <w:bookmarkEnd w:id="25"/>
      <w:r w:rsidRPr="00BB7120">
        <w:rPr>
          <w:rFonts w:ascii="Arial" w:hAnsi="Arial" w:cs="Arial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717A92">
        <w:rPr>
          <w:rFonts w:ascii="Arial" w:hAnsi="Arial" w:cs="Arial"/>
          <w:sz w:val="24"/>
          <w:szCs w:val="24"/>
        </w:rPr>
        <w:t>МО «Шаралдай»</w:t>
      </w:r>
    </w:p>
    <w:p w14:paraId="00DECB61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субъектов малого и среднего предпринимательства в администрации </w:t>
      </w:r>
      <w:r w:rsidR="00717A92">
        <w:rPr>
          <w:rFonts w:ascii="Arial" w:hAnsi="Arial" w:cs="Arial"/>
          <w:sz w:val="24"/>
          <w:szCs w:val="24"/>
        </w:rPr>
        <w:t>МО «Шаралдай»</w:t>
      </w:r>
      <w:r w:rsidRPr="00BB7120">
        <w:rPr>
          <w:rFonts w:ascii="Arial" w:hAnsi="Arial" w:cs="Arial"/>
          <w:sz w:val="24"/>
          <w:szCs w:val="24"/>
        </w:rPr>
        <w:t xml:space="preserve"> согласно приложению № 2 к настоящему положению.</w:t>
      </w:r>
    </w:p>
    <w:p w14:paraId="7E2CE9E1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154BF0" w14:textId="77777777" w:rsidR="00BB7120" w:rsidRPr="00BB7120" w:rsidRDefault="00BB7120" w:rsidP="00717A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3. Порядок </w:t>
      </w:r>
      <w:bookmarkStart w:id="26" w:name="YANDEX_209"/>
      <w:bookmarkEnd w:id="26"/>
      <w:r w:rsidRPr="00BB7120">
        <w:rPr>
          <w:rFonts w:ascii="Arial" w:hAnsi="Arial" w:cs="Arial"/>
          <w:sz w:val="24"/>
          <w:szCs w:val="24"/>
        </w:rPr>
        <w:t xml:space="preserve">оказания консультационной </w:t>
      </w:r>
      <w:bookmarkStart w:id="27" w:name="YANDEX_210"/>
      <w:bookmarkEnd w:id="27"/>
      <w:r w:rsidRPr="00BB7120">
        <w:rPr>
          <w:rFonts w:ascii="Arial" w:hAnsi="Arial" w:cs="Arial"/>
          <w:sz w:val="24"/>
          <w:szCs w:val="24"/>
        </w:rPr>
        <w:t xml:space="preserve">и информационной поддержки </w:t>
      </w:r>
      <w:bookmarkStart w:id="28" w:name="YANDEX_211"/>
      <w:bookmarkEnd w:id="28"/>
      <w:r w:rsidRPr="00BB7120">
        <w:rPr>
          <w:rFonts w:ascii="Arial" w:hAnsi="Arial" w:cs="Arial"/>
          <w:sz w:val="24"/>
          <w:szCs w:val="24"/>
        </w:rPr>
        <w:t xml:space="preserve">субъектам </w:t>
      </w:r>
      <w:bookmarkStart w:id="29" w:name="YANDEX_212"/>
      <w:bookmarkEnd w:id="29"/>
      <w:r w:rsidRPr="00BB7120">
        <w:rPr>
          <w:rFonts w:ascii="Arial" w:hAnsi="Arial" w:cs="Arial"/>
          <w:sz w:val="24"/>
          <w:szCs w:val="24"/>
        </w:rPr>
        <w:t xml:space="preserve">малого </w:t>
      </w:r>
      <w:bookmarkStart w:id="30" w:name="YANDEX_213"/>
      <w:bookmarkEnd w:id="30"/>
      <w:r w:rsidRPr="00BB7120">
        <w:rPr>
          <w:rFonts w:ascii="Arial" w:hAnsi="Arial" w:cs="Arial"/>
          <w:sz w:val="24"/>
          <w:szCs w:val="24"/>
        </w:rPr>
        <w:t xml:space="preserve">и </w:t>
      </w:r>
      <w:bookmarkStart w:id="31" w:name="YANDEX_214"/>
      <w:bookmarkEnd w:id="31"/>
      <w:r w:rsidRPr="00BB7120">
        <w:rPr>
          <w:rFonts w:ascii="Arial" w:hAnsi="Arial" w:cs="Arial"/>
          <w:sz w:val="24"/>
          <w:szCs w:val="24"/>
        </w:rPr>
        <w:t xml:space="preserve">среднего </w:t>
      </w:r>
      <w:bookmarkStart w:id="32" w:name="YANDEX_215"/>
      <w:bookmarkEnd w:id="32"/>
      <w:r w:rsidRPr="00BB7120">
        <w:rPr>
          <w:rFonts w:ascii="Arial" w:hAnsi="Arial" w:cs="Arial"/>
          <w:sz w:val="24"/>
          <w:szCs w:val="24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717A92">
        <w:rPr>
          <w:rFonts w:ascii="Arial" w:hAnsi="Arial" w:cs="Arial"/>
          <w:sz w:val="24"/>
          <w:szCs w:val="24"/>
        </w:rPr>
        <w:t>МО «Шаралдай»</w:t>
      </w:r>
    </w:p>
    <w:p w14:paraId="780EE41E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3" w:name="YANDEX_216"/>
      <w:bookmarkEnd w:id="33"/>
    </w:p>
    <w:p w14:paraId="6E5239FF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717A92">
        <w:rPr>
          <w:rFonts w:ascii="Arial" w:hAnsi="Arial" w:cs="Arial"/>
          <w:sz w:val="24"/>
          <w:szCs w:val="24"/>
        </w:rPr>
        <w:t>МО «Шаралдай»</w:t>
      </w:r>
      <w:r w:rsidRPr="00BB7120">
        <w:rPr>
          <w:rFonts w:ascii="Arial" w:hAnsi="Arial" w:cs="Arial"/>
          <w:sz w:val="24"/>
          <w:szCs w:val="24"/>
        </w:rPr>
        <w:t>.</w:t>
      </w:r>
    </w:p>
    <w:p w14:paraId="6387E971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3.2. Консультационная поддержка оказывается в виде проведения консультаций:</w:t>
      </w:r>
    </w:p>
    <w:p w14:paraId="70136CFD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14:paraId="3449170E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по вопросам организации торговли и бытового обслуживания;</w:t>
      </w:r>
    </w:p>
    <w:p w14:paraId="73063259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по вопросам предоставления в аренду муниципального имущества;</w:t>
      </w:r>
    </w:p>
    <w:p w14:paraId="4FC67E5C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по вопросам предоставления в аренду земельных участков;</w:t>
      </w:r>
    </w:p>
    <w:p w14:paraId="0CEA7D58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14:paraId="1AD75E5B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3.3. Информационная поддержка субъектам малого и среднего пред</w:t>
      </w:r>
      <w:r w:rsidR="00717A92">
        <w:rPr>
          <w:rFonts w:ascii="Arial" w:hAnsi="Arial" w:cs="Arial"/>
          <w:sz w:val="24"/>
          <w:szCs w:val="24"/>
        </w:rPr>
        <w:t>принимательства и организациям,</w:t>
      </w:r>
      <w:r w:rsidRPr="00BB7120">
        <w:rPr>
          <w:rFonts w:ascii="Arial" w:hAnsi="Arial" w:cs="Arial"/>
          <w:sz w:val="24"/>
          <w:szCs w:val="24"/>
        </w:rPr>
        <w:t xml:space="preserve">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14:paraId="534B842D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14:paraId="131A9841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lastRenderedPageBreak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14:paraId="7E4FAA49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в устной форме – лицам, обратившимся посредством телефонной связи или лично;</w:t>
      </w:r>
    </w:p>
    <w:p w14:paraId="5144A6F5" w14:textId="77777777" w:rsidR="00BB7120" w:rsidRP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в письменной форме по запросам;</w:t>
      </w:r>
    </w:p>
    <w:p w14:paraId="51C5E955" w14:textId="77777777" w:rsidR="00BB7120" w:rsidRDefault="00BB7120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14:paraId="30954409" w14:textId="77777777" w:rsidR="004B5772" w:rsidRPr="00BB7120" w:rsidRDefault="004B5772" w:rsidP="00717A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5FE529" w14:textId="77777777" w:rsidR="00BB7120" w:rsidRPr="00BB7120" w:rsidRDefault="00BB7120" w:rsidP="00717A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4.</w:t>
      </w:r>
      <w:r w:rsidR="00717A92">
        <w:rPr>
          <w:rFonts w:ascii="Arial" w:hAnsi="Arial" w:cs="Arial"/>
          <w:sz w:val="24"/>
          <w:szCs w:val="24"/>
        </w:rPr>
        <w:t xml:space="preserve">Условия и </w:t>
      </w:r>
      <w:r w:rsidRPr="00BB7120">
        <w:rPr>
          <w:rFonts w:ascii="Arial" w:hAnsi="Arial" w:cs="Arial"/>
          <w:sz w:val="24"/>
          <w:szCs w:val="24"/>
        </w:rPr>
        <w:t xml:space="preserve">порядок оказания финансовой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4B5772">
        <w:rPr>
          <w:rFonts w:ascii="Arial" w:hAnsi="Arial" w:cs="Arial"/>
          <w:sz w:val="24"/>
          <w:szCs w:val="24"/>
        </w:rPr>
        <w:t>МО «Шаралдай»</w:t>
      </w:r>
    </w:p>
    <w:p w14:paraId="1EE73235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DECB4" w14:textId="77777777" w:rsidR="00BB7120" w:rsidRPr="00BB7120" w:rsidRDefault="00BB7120" w:rsidP="004B57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Оказание финансовой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D44028">
        <w:rPr>
          <w:rFonts w:ascii="Arial" w:hAnsi="Arial" w:cs="Arial"/>
          <w:sz w:val="24"/>
          <w:szCs w:val="24"/>
        </w:rPr>
        <w:t>МО «Шаралдай»</w:t>
      </w:r>
      <w:r w:rsidRPr="00BB7120">
        <w:rPr>
          <w:rFonts w:ascii="Arial" w:hAnsi="Arial" w:cs="Arial"/>
          <w:sz w:val="24"/>
          <w:szCs w:val="24"/>
        </w:rPr>
        <w:t xml:space="preserve"> осуществляется в соответствии с муниципаль</w:t>
      </w:r>
      <w:r w:rsidR="00D44028">
        <w:rPr>
          <w:rFonts w:ascii="Arial" w:hAnsi="Arial" w:cs="Arial"/>
          <w:sz w:val="24"/>
          <w:szCs w:val="24"/>
        </w:rPr>
        <w:t>ной программой</w:t>
      </w:r>
      <w:r w:rsidRPr="00BB7120">
        <w:rPr>
          <w:rFonts w:ascii="Arial" w:hAnsi="Arial" w:cs="Arial"/>
          <w:sz w:val="24"/>
          <w:szCs w:val="24"/>
        </w:rPr>
        <w:t xml:space="preserve"> </w:t>
      </w:r>
      <w:r w:rsidR="00D44028">
        <w:rPr>
          <w:rFonts w:ascii="Arial" w:hAnsi="Arial" w:cs="Arial"/>
          <w:sz w:val="24"/>
          <w:szCs w:val="24"/>
        </w:rPr>
        <w:t xml:space="preserve">администрации МО «Шаралдай» </w:t>
      </w:r>
      <w:r w:rsidRPr="00BB7120">
        <w:rPr>
          <w:rFonts w:ascii="Arial" w:hAnsi="Arial" w:cs="Arial"/>
          <w:sz w:val="24"/>
          <w:szCs w:val="24"/>
        </w:rPr>
        <w:t>«</w:t>
      </w:r>
      <w:r w:rsidR="00D44028">
        <w:rPr>
          <w:rFonts w:ascii="Arial" w:hAnsi="Arial" w:cs="Arial"/>
          <w:sz w:val="24"/>
          <w:szCs w:val="24"/>
        </w:rPr>
        <w:t>Развитие малого и среднего предпринимательства на территории МО Шаралдай на 2019-2023 годы</w:t>
      </w:r>
      <w:r w:rsidRPr="00BB7120">
        <w:rPr>
          <w:rFonts w:ascii="Arial" w:hAnsi="Arial" w:cs="Arial"/>
          <w:sz w:val="24"/>
          <w:szCs w:val="24"/>
        </w:rPr>
        <w:t>».</w:t>
      </w:r>
    </w:p>
    <w:p w14:paraId="47EE79E0" w14:textId="77777777" w:rsidR="00BB7120" w:rsidRPr="00BB7120" w:rsidRDefault="00BB7120" w:rsidP="004B57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C660F7" w14:textId="77777777" w:rsidR="00BB7120" w:rsidRPr="00BB7120" w:rsidRDefault="00D44028" w:rsidP="00D440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BB7120" w:rsidRPr="00BB7120">
        <w:rPr>
          <w:rFonts w:ascii="Arial" w:hAnsi="Arial" w:cs="Arial"/>
          <w:sz w:val="24"/>
          <w:szCs w:val="24"/>
        </w:rPr>
        <w:t xml:space="preserve"> Ведение реестра </w:t>
      </w:r>
      <w:bookmarkStart w:id="34" w:name="YANDEX_265"/>
      <w:bookmarkEnd w:id="34"/>
      <w:r w:rsidR="00BB7120" w:rsidRPr="00BB7120">
        <w:rPr>
          <w:rFonts w:ascii="Arial" w:hAnsi="Arial" w:cs="Arial"/>
          <w:sz w:val="24"/>
          <w:szCs w:val="24"/>
        </w:rPr>
        <w:t xml:space="preserve">субъектов </w:t>
      </w:r>
      <w:bookmarkStart w:id="35" w:name="YANDEX_266"/>
      <w:bookmarkEnd w:id="35"/>
      <w:r w:rsidR="00BB7120" w:rsidRPr="00BB7120">
        <w:rPr>
          <w:rFonts w:ascii="Arial" w:hAnsi="Arial" w:cs="Arial"/>
          <w:sz w:val="24"/>
          <w:szCs w:val="24"/>
        </w:rPr>
        <w:t xml:space="preserve">малого </w:t>
      </w:r>
      <w:bookmarkStart w:id="36" w:name="YANDEX_267"/>
      <w:bookmarkEnd w:id="36"/>
      <w:r w:rsidR="00BB7120" w:rsidRPr="00BB7120">
        <w:rPr>
          <w:rFonts w:ascii="Arial" w:hAnsi="Arial" w:cs="Arial"/>
          <w:sz w:val="24"/>
          <w:szCs w:val="24"/>
        </w:rPr>
        <w:t xml:space="preserve">и </w:t>
      </w:r>
      <w:bookmarkStart w:id="37" w:name="YANDEX_268"/>
      <w:bookmarkEnd w:id="37"/>
      <w:r w:rsidR="00BB7120" w:rsidRPr="00BB7120">
        <w:rPr>
          <w:rFonts w:ascii="Arial" w:hAnsi="Arial" w:cs="Arial"/>
          <w:sz w:val="24"/>
          <w:szCs w:val="24"/>
        </w:rPr>
        <w:t xml:space="preserve">среднего </w:t>
      </w:r>
      <w:bookmarkStart w:id="38" w:name="YANDEX_269"/>
      <w:bookmarkEnd w:id="38"/>
      <w:r w:rsidR="00BB7120" w:rsidRPr="00BB7120">
        <w:rPr>
          <w:rFonts w:ascii="Arial" w:hAnsi="Arial" w:cs="Arial"/>
          <w:sz w:val="24"/>
          <w:szCs w:val="24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 w:rsidR="00BB7120" w:rsidRPr="00BB7120">
        <w:rPr>
          <w:rFonts w:ascii="Arial" w:hAnsi="Arial" w:cs="Arial"/>
          <w:sz w:val="24"/>
          <w:szCs w:val="24"/>
        </w:rPr>
        <w:t xml:space="preserve">поддержки на территории </w:t>
      </w:r>
      <w:r>
        <w:rPr>
          <w:rFonts w:ascii="Arial" w:hAnsi="Arial" w:cs="Arial"/>
          <w:sz w:val="24"/>
          <w:szCs w:val="24"/>
        </w:rPr>
        <w:t>МО «Шаралдай»</w:t>
      </w:r>
    </w:p>
    <w:p w14:paraId="2F82AE5C" w14:textId="77777777" w:rsidR="00BB7120" w:rsidRPr="00BB7120" w:rsidRDefault="00BB7120" w:rsidP="00BB7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7D5F7" w14:textId="77777777" w:rsidR="00BB7120" w:rsidRPr="00BB7120" w:rsidRDefault="00BB7120" w:rsidP="00D44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 xml:space="preserve">5.1. Администрация </w:t>
      </w:r>
      <w:r w:rsidR="00D44028">
        <w:rPr>
          <w:rFonts w:ascii="Arial" w:hAnsi="Arial" w:cs="Arial"/>
          <w:sz w:val="24"/>
          <w:szCs w:val="24"/>
        </w:rPr>
        <w:t>МО «Шаралдай»</w:t>
      </w:r>
      <w:r w:rsidRPr="00BB7120">
        <w:rPr>
          <w:rFonts w:ascii="Arial" w:hAnsi="Arial" w:cs="Arial"/>
          <w:sz w:val="24"/>
          <w:szCs w:val="24"/>
        </w:rPr>
        <w:t xml:space="preserve">, оказывающая </w:t>
      </w:r>
      <w:bookmarkStart w:id="40" w:name="YANDEX_271"/>
      <w:bookmarkEnd w:id="40"/>
      <w:r w:rsidRPr="00BB7120">
        <w:rPr>
          <w:rFonts w:ascii="Arial" w:hAnsi="Arial" w:cs="Arial"/>
          <w:sz w:val="24"/>
          <w:szCs w:val="24"/>
        </w:rPr>
        <w:t xml:space="preserve">поддержку, ведет реестр </w:t>
      </w:r>
      <w:bookmarkStart w:id="41" w:name="YANDEX_272"/>
      <w:bookmarkEnd w:id="41"/>
      <w:r w:rsidRPr="00BB7120">
        <w:rPr>
          <w:rFonts w:ascii="Arial" w:hAnsi="Arial" w:cs="Arial"/>
          <w:sz w:val="24"/>
          <w:szCs w:val="24"/>
        </w:rPr>
        <w:t>субъектов</w:t>
      </w:r>
      <w:bookmarkStart w:id="42" w:name="YANDEX_273"/>
      <w:bookmarkEnd w:id="42"/>
      <w:r w:rsidRPr="00BB7120">
        <w:rPr>
          <w:rFonts w:ascii="Arial" w:hAnsi="Arial" w:cs="Arial"/>
          <w:sz w:val="24"/>
          <w:szCs w:val="24"/>
        </w:rPr>
        <w:t xml:space="preserve"> малого </w:t>
      </w:r>
      <w:bookmarkStart w:id="43" w:name="YANDEX_274"/>
      <w:bookmarkEnd w:id="43"/>
      <w:r w:rsidRPr="00BB7120">
        <w:rPr>
          <w:rFonts w:ascii="Arial" w:hAnsi="Arial" w:cs="Arial"/>
          <w:sz w:val="24"/>
          <w:szCs w:val="24"/>
        </w:rPr>
        <w:t xml:space="preserve">и </w:t>
      </w:r>
      <w:bookmarkStart w:id="44" w:name="YANDEX_275"/>
      <w:bookmarkEnd w:id="44"/>
      <w:r w:rsidRPr="00BB7120">
        <w:rPr>
          <w:rFonts w:ascii="Arial" w:hAnsi="Arial" w:cs="Arial"/>
          <w:sz w:val="24"/>
          <w:szCs w:val="24"/>
        </w:rPr>
        <w:t>среднего</w:t>
      </w:r>
      <w:bookmarkStart w:id="45" w:name="YANDEX_276"/>
      <w:bookmarkEnd w:id="45"/>
      <w:r w:rsidRPr="00BB7120">
        <w:rPr>
          <w:rFonts w:ascii="Arial" w:hAnsi="Arial" w:cs="Arial"/>
          <w:sz w:val="24"/>
          <w:szCs w:val="24"/>
        </w:rPr>
        <w:t xml:space="preserve">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6" w:name="YANDEX_277"/>
      <w:bookmarkEnd w:id="46"/>
      <w:r w:rsidRPr="00BB7120">
        <w:rPr>
          <w:rFonts w:ascii="Arial" w:hAnsi="Arial" w:cs="Arial"/>
          <w:sz w:val="24"/>
          <w:szCs w:val="24"/>
        </w:rPr>
        <w:t xml:space="preserve">поддержки на территории </w:t>
      </w:r>
      <w:r w:rsidR="00D44028">
        <w:rPr>
          <w:rFonts w:ascii="Arial" w:hAnsi="Arial" w:cs="Arial"/>
          <w:sz w:val="24"/>
          <w:szCs w:val="24"/>
        </w:rPr>
        <w:t>МО «Шаралдай»</w:t>
      </w:r>
      <w:r w:rsidRPr="00BB7120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14:paraId="018836B5" w14:textId="77777777" w:rsidR="00D44028" w:rsidRDefault="00BB7120" w:rsidP="002A1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120">
        <w:rPr>
          <w:rFonts w:ascii="Arial" w:hAnsi="Arial" w:cs="Arial"/>
          <w:sz w:val="24"/>
          <w:szCs w:val="24"/>
        </w:rPr>
        <w:t>5.2. Информация, содержащаяся в реестре</w:t>
      </w:r>
      <w:bookmarkStart w:id="47" w:name="YANDEX_280"/>
      <w:bookmarkEnd w:id="47"/>
      <w:r w:rsidRPr="00BB7120">
        <w:rPr>
          <w:rFonts w:ascii="Arial" w:hAnsi="Arial" w:cs="Arial"/>
          <w:sz w:val="24"/>
          <w:szCs w:val="24"/>
        </w:rPr>
        <w:t xml:space="preserve"> субъектов</w:t>
      </w:r>
      <w:bookmarkStart w:id="48" w:name="YANDEX_281"/>
      <w:bookmarkEnd w:id="48"/>
      <w:r w:rsidRPr="00BB7120">
        <w:rPr>
          <w:rFonts w:ascii="Arial" w:hAnsi="Arial" w:cs="Arial"/>
          <w:sz w:val="24"/>
          <w:szCs w:val="24"/>
        </w:rPr>
        <w:t xml:space="preserve"> малого </w:t>
      </w:r>
      <w:bookmarkStart w:id="49" w:name="YANDEX_282"/>
      <w:bookmarkEnd w:id="49"/>
      <w:r w:rsidRPr="00BB7120">
        <w:rPr>
          <w:rFonts w:ascii="Arial" w:hAnsi="Arial" w:cs="Arial"/>
          <w:sz w:val="24"/>
          <w:szCs w:val="24"/>
        </w:rPr>
        <w:t>и</w:t>
      </w:r>
      <w:bookmarkStart w:id="50" w:name="YANDEX_283"/>
      <w:bookmarkEnd w:id="50"/>
      <w:r w:rsidRPr="00BB7120">
        <w:rPr>
          <w:rFonts w:ascii="Arial" w:hAnsi="Arial" w:cs="Arial"/>
          <w:sz w:val="24"/>
          <w:szCs w:val="24"/>
        </w:rPr>
        <w:t xml:space="preserve"> среднего </w:t>
      </w:r>
      <w:bookmarkStart w:id="51" w:name="YANDEX_284"/>
      <w:bookmarkEnd w:id="51"/>
      <w:r w:rsidRPr="00BB7120">
        <w:rPr>
          <w:rFonts w:ascii="Arial" w:hAnsi="Arial" w:cs="Arial"/>
          <w:sz w:val="24"/>
          <w:szCs w:val="24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52" w:name="YANDEX_285"/>
      <w:bookmarkEnd w:id="52"/>
      <w:r w:rsidRPr="00BB7120">
        <w:rPr>
          <w:rFonts w:ascii="Arial" w:hAnsi="Arial" w:cs="Arial"/>
          <w:sz w:val="24"/>
          <w:szCs w:val="24"/>
        </w:rPr>
        <w:t xml:space="preserve">поддержки является открытой для ознакомления с ней физических </w:t>
      </w:r>
      <w:bookmarkStart w:id="53" w:name="YANDEX_286"/>
      <w:bookmarkEnd w:id="53"/>
      <w:r w:rsidRPr="00BB7120">
        <w:rPr>
          <w:rFonts w:ascii="Arial" w:hAnsi="Arial" w:cs="Arial"/>
          <w:sz w:val="24"/>
          <w:szCs w:val="24"/>
        </w:rPr>
        <w:t>и</w:t>
      </w:r>
      <w:bookmarkStart w:id="54" w:name="YANDEX_LAST"/>
      <w:bookmarkEnd w:id="54"/>
      <w:r w:rsidRPr="00BB7120">
        <w:rPr>
          <w:rFonts w:ascii="Arial" w:hAnsi="Arial" w:cs="Arial"/>
          <w:sz w:val="24"/>
          <w:szCs w:val="24"/>
        </w:rPr>
        <w:t xml:space="preserve"> юридических лиц.</w:t>
      </w:r>
    </w:p>
    <w:p w14:paraId="61A7664A" w14:textId="77777777" w:rsidR="00D44028" w:rsidRDefault="00D44028" w:rsidP="00D44028">
      <w:pPr>
        <w:keepNext/>
        <w:shd w:val="clear" w:color="auto" w:fill="FFFFFF"/>
        <w:spacing w:after="0" w:line="240" w:lineRule="auto"/>
        <w:ind w:left="9356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ectPr w:rsidR="00D44028" w:rsidSect="004F1635">
          <w:pgSz w:w="11906" w:h="16838" w:code="9"/>
          <w:pgMar w:top="1134" w:right="567" w:bottom="1134" w:left="1134" w:header="851" w:footer="851" w:gutter="0"/>
          <w:pgNumType w:start="1"/>
          <w:cols w:space="708"/>
          <w:titlePg/>
          <w:docGrid w:linePitch="381"/>
        </w:sectPr>
      </w:pPr>
    </w:p>
    <w:p w14:paraId="6E0C08FC" w14:textId="77777777" w:rsidR="00D44028" w:rsidRPr="004F1635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4F1635">
        <w:rPr>
          <w:rFonts w:ascii="Courier New" w:eastAsia="Times New Roman" w:hAnsi="Courier New" w:cs="Courier New"/>
          <w:bCs/>
          <w:color w:val="000000"/>
          <w:spacing w:val="-1"/>
        </w:rPr>
        <w:lastRenderedPageBreak/>
        <w:t>ПРИЛОЖЕНИЕ № 1</w:t>
      </w:r>
    </w:p>
    <w:p w14:paraId="5EC1AAA0" w14:textId="77777777" w:rsidR="00D44028" w:rsidRPr="004F1635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4F1635">
        <w:rPr>
          <w:rFonts w:ascii="Courier New" w:eastAsia="Times New Roman" w:hAnsi="Courier New" w:cs="Courier New"/>
          <w:bCs/>
          <w:color w:val="000000"/>
          <w:spacing w:val="-1"/>
        </w:rPr>
        <w:t>к положению о</w:t>
      </w:r>
      <w:r w:rsidR="002A1335" w:rsidRPr="004F1635">
        <w:rPr>
          <w:rFonts w:ascii="Courier New" w:eastAsia="Times New Roman" w:hAnsi="Courier New" w:cs="Courier New"/>
          <w:bCs/>
          <w:color w:val="000000"/>
          <w:spacing w:val="-1"/>
        </w:rPr>
        <w:t>б</w:t>
      </w:r>
      <w:r w:rsidRPr="004F1635">
        <w:rPr>
          <w:rFonts w:ascii="Courier New" w:eastAsia="Times New Roman" w:hAnsi="Courier New" w:cs="Courier New"/>
          <w:bCs/>
          <w:color w:val="000000"/>
          <w:spacing w:val="-1"/>
        </w:rPr>
        <w:t xml:space="preserve"> условиях и порядке оказания поддержки субъектам малого и</w:t>
      </w:r>
    </w:p>
    <w:p w14:paraId="46BB985D" w14:textId="77777777" w:rsidR="006670D4" w:rsidRPr="004F1635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00"/>
          <w:spacing w:val="-1"/>
        </w:rPr>
      </w:pPr>
      <w:r w:rsidRPr="004F1635">
        <w:rPr>
          <w:rFonts w:ascii="Courier New" w:eastAsia="Times New Roman" w:hAnsi="Courier New" w:cs="Courier New"/>
          <w:bCs/>
          <w:color w:val="000000"/>
          <w:spacing w:val="-1"/>
        </w:rPr>
        <w:t>среднего предпринимательства</w:t>
      </w:r>
      <w:r w:rsidRPr="004F1635">
        <w:rPr>
          <w:rFonts w:ascii="Courier New" w:eastAsia="Times New Roman" w:hAnsi="Courier New" w:cs="Courier New"/>
          <w:color w:val="000000"/>
          <w:spacing w:val="-1"/>
        </w:rPr>
        <w:t>,</w:t>
      </w:r>
      <w:r w:rsidRPr="004F1635">
        <w:rPr>
          <w:rFonts w:ascii="Courier New" w:eastAsia="Times New Roman" w:hAnsi="Courier New" w:cs="Courier New"/>
          <w:b/>
          <w:bCs/>
          <w:caps/>
          <w:color w:val="000000"/>
          <w:spacing w:val="-1"/>
        </w:rPr>
        <w:t xml:space="preserve"> </w:t>
      </w:r>
      <w:r w:rsidRPr="004F1635">
        <w:rPr>
          <w:rFonts w:ascii="Courier New" w:eastAsia="Times New Roman" w:hAnsi="Courier New" w:cs="Courier New"/>
          <w:color w:val="000000"/>
          <w:spacing w:val="-1"/>
        </w:rPr>
        <w:t>а также физическим лицам,</w:t>
      </w:r>
    </w:p>
    <w:p w14:paraId="25D0F244" w14:textId="77777777" w:rsidR="006670D4" w:rsidRPr="004F1635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color w:val="000000"/>
          <w:spacing w:val="-1"/>
        </w:rPr>
      </w:pPr>
      <w:r w:rsidRPr="004F1635">
        <w:rPr>
          <w:rFonts w:ascii="Courier New" w:eastAsia="Times New Roman" w:hAnsi="Courier New" w:cs="Courier New"/>
          <w:color w:val="000000"/>
          <w:spacing w:val="-1"/>
        </w:rPr>
        <w:t xml:space="preserve"> не являющимся индивидуальными предпринимателями и применяющим специальный</w:t>
      </w:r>
    </w:p>
    <w:p w14:paraId="5BEAE34F" w14:textId="77777777" w:rsidR="00D44028" w:rsidRPr="004F1635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4F1635">
        <w:rPr>
          <w:rFonts w:ascii="Courier New" w:eastAsia="Times New Roman" w:hAnsi="Courier New" w:cs="Courier New"/>
          <w:color w:val="000000"/>
          <w:spacing w:val="-1"/>
        </w:rPr>
        <w:t>налоговый режим «Налог на профессиональный доход»</w:t>
      </w:r>
      <w:r w:rsidRPr="004F1635">
        <w:rPr>
          <w:rFonts w:ascii="Courier New" w:eastAsia="Times New Roman" w:hAnsi="Courier New" w:cs="Courier New"/>
          <w:bCs/>
          <w:color w:val="000000"/>
          <w:spacing w:val="-1"/>
        </w:rPr>
        <w:t xml:space="preserve"> на территории </w:t>
      </w:r>
      <w:r w:rsidR="006670D4" w:rsidRPr="004F1635">
        <w:rPr>
          <w:rFonts w:ascii="Courier New" w:eastAsia="Times New Roman" w:hAnsi="Courier New" w:cs="Courier New"/>
          <w:bCs/>
          <w:color w:val="000000"/>
          <w:spacing w:val="-1"/>
        </w:rPr>
        <w:t>МО «Шаралдай»</w:t>
      </w:r>
    </w:p>
    <w:p w14:paraId="5D1F27E9" w14:textId="77777777" w:rsidR="00D44028" w:rsidRPr="00D44028" w:rsidRDefault="00D44028" w:rsidP="00D4402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bookmarkStart w:id="55" w:name="RANGE!A1"/>
    </w:p>
    <w:p w14:paraId="0F4B0A29" w14:textId="77777777" w:rsidR="00D44028" w:rsidRPr="00D44028" w:rsidRDefault="00D44028" w:rsidP="00D44028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</w:pPr>
      <w:r w:rsidRPr="00D4402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D44028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5"/>
      <w:r w:rsidRPr="00D44028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 xml:space="preserve"> на территории </w:t>
      </w:r>
      <w:r w:rsidR="006670D4">
        <w:rPr>
          <w:rFonts w:ascii="Arial" w:eastAsia="Times New Roman" w:hAnsi="Arial" w:cs="Arial"/>
          <w:bCs/>
          <w:color w:val="000000"/>
          <w:sz w:val="24"/>
          <w:szCs w:val="24"/>
          <w:lang w:eastAsia="zh-CN"/>
        </w:rPr>
        <w:t>МО «Шаралдай»</w:t>
      </w:r>
    </w:p>
    <w:p w14:paraId="4CD18BAE" w14:textId="77777777" w:rsidR="00D44028" w:rsidRPr="00D44028" w:rsidRDefault="00D44028" w:rsidP="00D4402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D44028" w:rsidRPr="00D44028" w14:paraId="250FF93F" w14:textId="77777777" w:rsidTr="00B112A8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86250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05134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8364B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D4402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7C591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034236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D44028" w:rsidRPr="00D44028" w14:paraId="04060C48" w14:textId="77777777" w:rsidTr="00B112A8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9A174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C87D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F4C3C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C780F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69E43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21668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251BF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6EE8C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A2263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44028" w:rsidRPr="00D44028" w14:paraId="3B97AA10" w14:textId="77777777" w:rsidTr="00B112A8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1D13D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4FC03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4B377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5B4CD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E5CFE0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648F15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1CFC7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CD325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D01B7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44028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</w:tr>
      <w:tr w:rsidR="00D44028" w:rsidRPr="00D44028" w14:paraId="2EBB9E8A" w14:textId="77777777" w:rsidTr="00B112A8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406E6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96C49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C1858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EAA0E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EBCDE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06C0F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E6C5E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021CB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D6C2C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44028" w:rsidRPr="00D44028" w14:paraId="4CAA766B" w14:textId="77777777" w:rsidTr="00B112A8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DE3B4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56CDA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BD8F6E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45D8D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5EE52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4A29F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F77A5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DAC29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29C14" w14:textId="77777777" w:rsidR="00D44028" w:rsidRPr="00D44028" w:rsidRDefault="00D44028" w:rsidP="00D44028">
            <w:pPr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14:paraId="428DC7D4" w14:textId="77777777" w:rsidR="00D44028" w:rsidRPr="00D44028" w:rsidRDefault="00D44028" w:rsidP="00D44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437EB81" w14:textId="77777777" w:rsidR="00D44028" w:rsidRPr="00D44028" w:rsidRDefault="00D44028" w:rsidP="00D4402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440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Исполнитель____________________</w:t>
      </w:r>
    </w:p>
    <w:p w14:paraId="00528564" w14:textId="77777777" w:rsidR="00D44028" w:rsidRPr="00D44028" w:rsidRDefault="00D44028" w:rsidP="00D440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  <w:sectPr w:rsidR="00D44028" w:rsidRPr="00D44028" w:rsidSect="006670D4">
          <w:pgSz w:w="16838" w:h="11906" w:orient="landscape" w:code="9"/>
          <w:pgMar w:top="1134" w:right="851" w:bottom="567" w:left="1701" w:header="851" w:footer="851" w:gutter="0"/>
          <w:pgNumType w:start="1"/>
          <w:cols w:space="708"/>
          <w:titlePg/>
          <w:docGrid w:linePitch="381"/>
        </w:sectPr>
      </w:pPr>
    </w:p>
    <w:p w14:paraId="78D3F26A" w14:textId="77777777" w:rsidR="00D44028" w:rsidRPr="001C17D1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lastRenderedPageBreak/>
        <w:t>ПРИЛОЖЕНИЕ № 2</w:t>
      </w:r>
    </w:p>
    <w:p w14:paraId="7607C956" w14:textId="77777777" w:rsidR="006670D4" w:rsidRPr="001C17D1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t>к положению о условиях и порядке оказания поддержки субъектам малого и</w:t>
      </w:r>
    </w:p>
    <w:p w14:paraId="23C3E7FF" w14:textId="77777777" w:rsidR="00D44028" w:rsidRPr="001C17D1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t>среднего предпринимательства, а также физическим лицам,</w:t>
      </w:r>
    </w:p>
    <w:p w14:paraId="2DA7EFF0" w14:textId="77777777" w:rsidR="006670D4" w:rsidRPr="001C17D1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t>не являющимся индивидуальными предпринимателями и применяющим</w:t>
      </w:r>
    </w:p>
    <w:p w14:paraId="1EAC9CE9" w14:textId="77777777" w:rsidR="006670D4" w:rsidRPr="001C17D1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  <w:bCs/>
          <w:color w:val="000000"/>
          <w:spacing w:val="-1"/>
        </w:rPr>
      </w:pP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t>специальный налоговый режим</w:t>
      </w:r>
      <w:r w:rsidR="006670D4" w:rsidRPr="001C17D1">
        <w:rPr>
          <w:rFonts w:ascii="Courier New" w:eastAsia="Times New Roman" w:hAnsi="Courier New" w:cs="Courier New"/>
          <w:bCs/>
          <w:color w:val="000000"/>
          <w:spacing w:val="-1"/>
        </w:rPr>
        <w:t xml:space="preserve"> </w:t>
      </w: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t>«Налог на профессиональный доход»</w:t>
      </w:r>
    </w:p>
    <w:p w14:paraId="5F0C5E80" w14:textId="77777777" w:rsidR="00D44028" w:rsidRPr="001C17D1" w:rsidRDefault="00D44028" w:rsidP="006670D4">
      <w:pPr>
        <w:keepNext/>
        <w:shd w:val="clear" w:color="auto" w:fill="FFFFFF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t>на</w:t>
      </w:r>
      <w:r w:rsidR="006670D4" w:rsidRPr="001C17D1">
        <w:rPr>
          <w:rFonts w:ascii="Courier New" w:eastAsia="Times New Roman" w:hAnsi="Courier New" w:cs="Courier New"/>
          <w:bCs/>
          <w:color w:val="000000"/>
          <w:spacing w:val="-1"/>
        </w:rPr>
        <w:t xml:space="preserve"> </w:t>
      </w:r>
      <w:r w:rsidRPr="001C17D1">
        <w:rPr>
          <w:rFonts w:ascii="Courier New" w:eastAsia="Times New Roman" w:hAnsi="Courier New" w:cs="Courier New"/>
          <w:bCs/>
          <w:color w:val="000000"/>
          <w:spacing w:val="-1"/>
        </w:rPr>
        <w:t xml:space="preserve">территории </w:t>
      </w:r>
      <w:r w:rsidR="006670D4" w:rsidRPr="001C17D1">
        <w:rPr>
          <w:rFonts w:ascii="Courier New" w:eastAsia="Times New Roman" w:hAnsi="Courier New" w:cs="Courier New"/>
          <w:bCs/>
          <w:color w:val="000000"/>
          <w:spacing w:val="-1"/>
        </w:rPr>
        <w:t>МО «Шаралдай»</w:t>
      </w:r>
    </w:p>
    <w:p w14:paraId="789235C1" w14:textId="77777777" w:rsidR="006670D4" w:rsidRDefault="006670D4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</w:p>
    <w:p w14:paraId="1C25247A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ПОРЯДОК</w:t>
      </w:r>
    </w:p>
    <w:p w14:paraId="57F51D6F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670D4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МО «Шаралдай»</w:t>
      </w:r>
    </w:p>
    <w:p w14:paraId="7176FF3E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56" w:name="sub_221"/>
    </w:p>
    <w:p w14:paraId="7D2AD825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1. Общие положения</w:t>
      </w:r>
      <w:bookmarkEnd w:id="56"/>
    </w:p>
    <w:p w14:paraId="6FB2EF8F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</w:p>
    <w:p w14:paraId="3E9D4559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1.1. </w:t>
      </w:r>
      <w:bookmarkStart w:id="57" w:name="sub_22001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Настоящий Порядок рассмотрения обращений субъектов малого и среднего предпринимательства,</w:t>
      </w:r>
      <w:r w:rsidRPr="00D44028">
        <w:rPr>
          <w:rFonts w:ascii="Arial" w:eastAsia="Times New Roman" w:hAnsi="Arial" w:cs="Arial"/>
          <w:b/>
          <w:bCs/>
          <w:caps/>
          <w:color w:val="000000"/>
          <w:spacing w:val="-1"/>
          <w:sz w:val="24"/>
          <w:szCs w:val="24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2A100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МО «Шаралдай»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(далее – Порядок) в рамках информационной и консультационной поддержки субъектов малого и среднего предпринимательства,</w:t>
      </w:r>
      <w:r w:rsidRPr="00D44028">
        <w:rPr>
          <w:rFonts w:ascii="Arial" w:eastAsia="Times New Roman" w:hAnsi="Arial" w:cs="Arial"/>
          <w:b/>
          <w:bCs/>
          <w:caps/>
          <w:color w:val="000000"/>
          <w:spacing w:val="-1"/>
          <w:sz w:val="24"/>
          <w:szCs w:val="24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2A100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МО «Шаралдай»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(далее – администрация</w:t>
      </w:r>
      <w:bookmarkEnd w:id="57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).</w:t>
      </w:r>
    </w:p>
    <w:p w14:paraId="327A3FAC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1.2.</w:t>
      </w:r>
      <w:bookmarkStart w:id="58" w:name="sub_22002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Рассмотрение обращений субъектов малого и среднего предпринимательства,</w:t>
      </w:r>
      <w:r w:rsidRPr="00D44028">
        <w:rPr>
          <w:rFonts w:ascii="Arial" w:eastAsia="Times New Roman" w:hAnsi="Arial" w:cs="Arial"/>
          <w:b/>
          <w:bCs/>
          <w:caps/>
          <w:color w:val="000000"/>
          <w:spacing w:val="-1"/>
          <w:sz w:val="24"/>
          <w:szCs w:val="24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58"/>
    </w:p>
    <w:p w14:paraId="16E9893F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1842EE9C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14:paraId="5AC89D67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14:paraId="5D4B643D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- Уставом </w:t>
      </w:r>
      <w:r w:rsidR="002A100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МО «Шаралдай»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.</w:t>
      </w:r>
    </w:p>
    <w:p w14:paraId="3051609D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1.3.</w:t>
      </w:r>
      <w:bookmarkStart w:id="59" w:name="sub_22003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59"/>
    </w:p>
    <w:p w14:paraId="3CF42274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1.4.</w:t>
      </w:r>
      <w:bookmarkStart w:id="60" w:name="sub_22004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0"/>
    </w:p>
    <w:p w14:paraId="7CDA978D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bookmarkStart w:id="61" w:name="sub_223"/>
    </w:p>
    <w:p w14:paraId="68F4ED23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2. Сроки рассмотрения обращений субъектов малого и среднего предпринимательства</w:t>
      </w:r>
      <w:bookmarkStart w:id="62" w:name="sub_22006"/>
      <w:bookmarkEnd w:id="61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173A4DBB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14:paraId="32C4B5A2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2"/>
    </w:p>
    <w:p w14:paraId="3F78D241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lastRenderedPageBreak/>
        <w:t xml:space="preserve">В исключительных случаях глава </w:t>
      </w:r>
      <w:r w:rsidR="002A100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МО «Шаралдай»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14:paraId="1926EF9E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14:paraId="05C33860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14:paraId="2D56624A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2.3.</w:t>
      </w:r>
      <w:bookmarkStart w:id="63" w:name="sub_22007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Глава </w:t>
      </w:r>
      <w:r w:rsidR="002A100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МО «Шаралдай»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вправе устанавливать сокращенные сроки рассмотрения отдельных обращений.</w:t>
      </w:r>
      <w:bookmarkEnd w:id="63"/>
    </w:p>
    <w:p w14:paraId="66057930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14:paraId="7B070B23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64" w:name="sub_224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3. Требования к письменному обращению субъектов малого и среднего предпринимательства</w:t>
      </w:r>
      <w:bookmarkEnd w:id="64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584342B6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</w:p>
    <w:p w14:paraId="276329D8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3.1. </w:t>
      </w:r>
      <w:bookmarkStart w:id="65" w:name="sub_22008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5"/>
    <w:p w14:paraId="22490243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</w:t>
      </w:r>
      <w:r w:rsidRPr="006670D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порядке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</w:t>
      </w:r>
      <w:r w:rsidRPr="006670D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оказания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</w:t>
      </w:r>
      <w:r w:rsidRPr="006670D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поддержки субъектам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</w:t>
      </w:r>
      <w:r w:rsidRPr="006670D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малого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</w:t>
      </w:r>
      <w:r w:rsidRPr="006670D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и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</w:t>
      </w:r>
      <w:r w:rsidRPr="006670D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среднего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</w:t>
      </w:r>
      <w:r w:rsidRPr="006670D4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предпринимательства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на территории </w:t>
      </w:r>
      <w:r w:rsidR="002A100B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МО «Шаралдай»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.</w:t>
      </w:r>
    </w:p>
    <w:p w14:paraId="65E8800E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3.2.</w:t>
      </w:r>
      <w:bookmarkStart w:id="66" w:name="sub_22009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D44028">
        <w:rPr>
          <w:rFonts w:ascii="Arial" w:eastAsia="Times New Roman" w:hAnsi="Arial" w:cs="Arial"/>
          <w:b/>
          <w:bCs/>
          <w:caps/>
          <w:color w:val="000000"/>
          <w:spacing w:val="-1"/>
          <w:sz w:val="24"/>
          <w:szCs w:val="24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6"/>
    </w:p>
    <w:p w14:paraId="23859060" w14:textId="77777777" w:rsidR="00D44028" w:rsidRPr="00D44028" w:rsidRDefault="00D44028" w:rsidP="006670D4">
      <w:pPr>
        <w:keepNext/>
        <w:shd w:val="clear" w:color="auto" w:fill="FFFFFF"/>
        <w:tabs>
          <w:tab w:val="left" w:pos="851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67" w:name="sub_225"/>
    </w:p>
    <w:p w14:paraId="56006CF2" w14:textId="77777777" w:rsidR="00D44028" w:rsidRPr="00D44028" w:rsidRDefault="00D44028" w:rsidP="006670D4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67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14:paraId="696050FC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2F0FC1EB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4.1. </w:t>
      </w:r>
      <w:bookmarkStart w:id="68" w:name="sub_22010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8"/>
    </w:p>
    <w:p w14:paraId="0A8F1D34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запрашивать информацию о дате и номере регистрации обращения;</w:t>
      </w:r>
    </w:p>
    <w:p w14:paraId="2F601CA6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14:paraId="1537CE18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18EA34A1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5" w:anchor="sub_227" w:history="1">
        <w:r w:rsidRPr="006670D4">
          <w:rPr>
            <w:rFonts w:ascii="Arial" w:eastAsia="Times New Roman" w:hAnsi="Arial" w:cs="Arial"/>
            <w:bCs/>
            <w:spacing w:val="-1"/>
            <w:sz w:val="24"/>
            <w:szCs w:val="24"/>
          </w:rPr>
          <w:t>разделе 6</w:t>
        </w:r>
      </w:hyperlink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6BF1CA05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lastRenderedPageBreak/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14:paraId="35E0113C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обращаться с заявлением о прекращении рассмотрения обращения.</w:t>
      </w:r>
    </w:p>
    <w:p w14:paraId="70020888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4.2. </w:t>
      </w:r>
      <w:bookmarkStart w:id="69" w:name="sub_22011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Глава </w:t>
      </w:r>
      <w:bookmarkEnd w:id="69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14:paraId="190E2C2A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4FC10A51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14:paraId="3BB5B512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14:paraId="44F03FBE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14:paraId="4FCA2B72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D44028">
        <w:rPr>
          <w:rFonts w:ascii="Arial" w:eastAsia="Times New Roman" w:hAnsi="Arial" w:cs="Arial"/>
          <w:b/>
          <w:bCs/>
          <w:caps/>
          <w:color w:val="000000"/>
          <w:spacing w:val="-1"/>
          <w:sz w:val="24"/>
          <w:szCs w:val="24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14:paraId="19F1A2F0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6" w:anchor="sub_227" w:history="1">
        <w:r w:rsidRPr="006670D4">
          <w:rPr>
            <w:rFonts w:ascii="Arial" w:eastAsia="Times New Roman" w:hAnsi="Arial" w:cs="Arial"/>
            <w:bCs/>
            <w:spacing w:val="-1"/>
            <w:sz w:val="24"/>
            <w:szCs w:val="24"/>
          </w:rPr>
          <w:t>разделе 4</w:t>
        </w:r>
      </w:hyperlink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Порядка;</w:t>
      </w:r>
    </w:p>
    <w:p w14:paraId="66048197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14:paraId="55EC64BB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проверяют исполнение ранее принятых ими решений по обращениям.</w:t>
      </w:r>
    </w:p>
    <w:p w14:paraId="68E142D5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4.3. </w:t>
      </w:r>
      <w:bookmarkStart w:id="70" w:name="sub_22012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70"/>
    </w:p>
    <w:p w14:paraId="24CDCA9C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14:paraId="05E2855D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71" w:name="sub_226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1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5E22E739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C0D5683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5.1. </w:t>
      </w:r>
      <w:bookmarkStart w:id="72" w:name="sub_22013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Конечным результатом исполнения рассмотрения обращений субъектов малого и среднего предпринимательства, а также физических лиц, не являющихся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lastRenderedPageBreak/>
        <w:t>индивидуальными предпринимателями и применяющих специальный налоговый режим «Налог на профессиональный доход» является:</w:t>
      </w:r>
      <w:bookmarkEnd w:id="72"/>
    </w:p>
    <w:p w14:paraId="26BCD381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7" w:anchor="sub_227" w:history="1">
        <w:r w:rsidRPr="006670D4">
          <w:rPr>
            <w:rFonts w:ascii="Arial" w:eastAsia="Times New Roman" w:hAnsi="Arial" w:cs="Arial"/>
            <w:bCs/>
            <w:spacing w:val="-1"/>
            <w:sz w:val="24"/>
            <w:szCs w:val="24"/>
          </w:rPr>
          <w:t>разделе 4</w:t>
        </w:r>
      </w:hyperlink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Порядка;</w:t>
      </w:r>
    </w:p>
    <w:p w14:paraId="350AD5B4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14:paraId="7BB52C0F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5.2. </w:t>
      </w:r>
      <w:bookmarkStart w:id="73" w:name="sub_22014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Обращения субъектов малого и среднего предпринимательства,</w:t>
      </w:r>
      <w:r w:rsidRPr="00D44028">
        <w:rPr>
          <w:rFonts w:ascii="Arial" w:eastAsia="Times New Roman" w:hAnsi="Arial" w:cs="Arial"/>
          <w:b/>
          <w:bCs/>
          <w:caps/>
          <w:kern w:val="1"/>
          <w:sz w:val="24"/>
          <w:szCs w:val="24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3"/>
    </w:p>
    <w:p w14:paraId="70683B33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14:paraId="69B40830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74" w:name="sub_227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4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3AAB1299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FF54668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6.1.</w:t>
      </w:r>
      <w:bookmarkStart w:id="75" w:name="sub_22015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 Обращение заявителя не подлежит рассмотрению, если:</w:t>
      </w:r>
      <w:bookmarkEnd w:id="75"/>
    </w:p>
    <w:p w14:paraId="0F9AE0EC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14:paraId="43B368BE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текст письменного обращения не поддается прочтению;</w:t>
      </w:r>
    </w:p>
    <w:p w14:paraId="54C624E7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14:paraId="508290A0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в обращении обжалуется судебный акт;</w:t>
      </w:r>
    </w:p>
    <w:p w14:paraId="3BF33ABE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от заявителя поступило заявление о прекращении рассмотрения обращения;</w:t>
      </w:r>
    </w:p>
    <w:p w14:paraId="7D216515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D44028">
        <w:rPr>
          <w:rFonts w:ascii="Arial" w:eastAsia="Times New Roman" w:hAnsi="Arial" w:cs="Arial"/>
          <w:b/>
          <w:bCs/>
          <w:caps/>
          <w:color w:val="000000"/>
          <w:spacing w:val="-1"/>
          <w:sz w:val="24"/>
          <w:szCs w:val="24"/>
        </w:rPr>
        <w:t xml:space="preserve">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14:paraId="052FE393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14:paraId="193A2525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6.2. </w:t>
      </w:r>
      <w:bookmarkStart w:id="76" w:name="sub_22016"/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7" w:name="sub_22017"/>
      <w:bookmarkEnd w:id="76"/>
    </w:p>
    <w:p w14:paraId="66AFAC65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 xml:space="preserve"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</w:t>
      </w: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lastRenderedPageBreak/>
        <w:t>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8" w:name="sub_22018"/>
      <w:bookmarkEnd w:id="77"/>
    </w:p>
    <w:p w14:paraId="7C75821E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79" w:name="sub_228"/>
      <w:bookmarkEnd w:id="78"/>
    </w:p>
    <w:p w14:paraId="430DBA86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80" w:name="sub_229"/>
      <w:bookmarkEnd w:id="79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7. Оформление ответов на обращения субъектов малого и среднего предпринимательства</w:t>
      </w:r>
      <w:bookmarkStart w:id="81" w:name="sub_22021"/>
      <w:bookmarkEnd w:id="80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1"/>
    <w:p w14:paraId="00B989D0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68E8AFF3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2" w:name="sub_22022"/>
    </w:p>
    <w:p w14:paraId="41B2F0BE" w14:textId="77777777" w:rsid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2"/>
    </w:p>
    <w:p w14:paraId="08CA8ACF" w14:textId="77777777" w:rsidR="002A100B" w:rsidRPr="00D44028" w:rsidRDefault="002A100B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14:paraId="5D3BDC3F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bookmarkStart w:id="83" w:name="sub_2210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8. Обжалования решений, действий (бездействия) в связи</w:t>
      </w:r>
    </w:p>
    <w:p w14:paraId="5C7D4DCD" w14:textId="77777777" w:rsidR="00D44028" w:rsidRPr="00D44028" w:rsidRDefault="00D44028" w:rsidP="006670D4">
      <w:pPr>
        <w:keepNext/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</w:pPr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с рассмотрением обращений субъектов малого и среднего предпринимательства</w:t>
      </w:r>
      <w:bookmarkStart w:id="84" w:name="sub_22023"/>
      <w:bookmarkEnd w:id="83"/>
      <w:r w:rsidRPr="00D44028">
        <w:rPr>
          <w:rFonts w:ascii="Arial" w:eastAsia="Times New Roman" w:hAnsi="Arial" w:cs="Arial"/>
          <w:color w:val="000000"/>
          <w:spacing w:val="-1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14:paraId="4E1EA769" w14:textId="77777777" w:rsidR="00D44028" w:rsidRPr="00D44028" w:rsidRDefault="00D44028" w:rsidP="006670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093D3E" w14:textId="77777777" w:rsidR="00D44028" w:rsidRPr="00D44028" w:rsidRDefault="00D44028" w:rsidP="002A100B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44028"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4"/>
    </w:p>
    <w:p w14:paraId="427F1BAF" w14:textId="77777777" w:rsidR="00F87F97" w:rsidRPr="006670D4" w:rsidRDefault="00F87F97" w:rsidP="006670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87F97" w:rsidRPr="006670D4" w:rsidSect="004F16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F32"/>
    <w:rsid w:val="000857A9"/>
    <w:rsid w:val="001C17D1"/>
    <w:rsid w:val="00272198"/>
    <w:rsid w:val="002A100B"/>
    <w:rsid w:val="002A1335"/>
    <w:rsid w:val="00342ADD"/>
    <w:rsid w:val="00473EF0"/>
    <w:rsid w:val="004B5772"/>
    <w:rsid w:val="004F1635"/>
    <w:rsid w:val="00657949"/>
    <w:rsid w:val="006670D4"/>
    <w:rsid w:val="00717A92"/>
    <w:rsid w:val="007D3C51"/>
    <w:rsid w:val="007E5E38"/>
    <w:rsid w:val="00B5567B"/>
    <w:rsid w:val="00BB7120"/>
    <w:rsid w:val="00CA1F32"/>
    <w:rsid w:val="00CD52A2"/>
    <w:rsid w:val="00D06B71"/>
    <w:rsid w:val="00D44028"/>
    <w:rsid w:val="00EB4B4D"/>
    <w:rsid w:val="00EF2755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1D0F"/>
  <w15:docId w15:val="{2366F930-2226-4A1B-8E54-4DE45E69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1F3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CA1F3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1F32"/>
    <w:pPr>
      <w:widowControl w:val="0"/>
      <w:shd w:val="clear" w:color="auto" w:fill="FFFFFF"/>
      <w:spacing w:before="180" w:after="0" w:line="206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sp.krd.ru/legislation/municipal/4942.php" TargetMode="External"/><Relationship Id="rId5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FD58-01C5-48B7-AF14-41739901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3832</Words>
  <Characters>21844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2</cp:revision>
  <cp:lastPrinted>2021-08-10T03:51:00Z</cp:lastPrinted>
  <dcterms:created xsi:type="dcterms:W3CDTF">2021-08-10T03:58:00Z</dcterms:created>
  <dcterms:modified xsi:type="dcterms:W3CDTF">2021-08-10T03:58:00Z</dcterms:modified>
</cp:coreProperties>
</file>